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3D" w:rsidRDefault="007B1D3D" w:rsidP="007B1D3D">
      <w:pPr>
        <w:pStyle w:val="a3"/>
        <w:pageBreakBefore/>
        <w:spacing w:after="120"/>
        <w:ind w:left="1401" w:hanging="1401"/>
      </w:pPr>
      <w:bookmarkStart w:id="0" w:name="_Toc200352384"/>
      <w:bookmarkStart w:id="1" w:name="_Toc14462781"/>
      <w:bookmarkStart w:id="2" w:name="_Toc34818009"/>
      <w:bookmarkStart w:id="3" w:name="_GoBack"/>
      <w:r>
        <w:t>附件8 都市更新會會員名冊</w:t>
      </w:r>
      <w:bookmarkEnd w:id="0"/>
      <w:bookmarkEnd w:id="1"/>
      <w:bookmarkEnd w:id="2"/>
    </w:p>
    <w:tbl>
      <w:tblPr>
        <w:tblW w:w="83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797"/>
        <w:gridCol w:w="1094"/>
        <w:gridCol w:w="879"/>
        <w:gridCol w:w="720"/>
        <w:gridCol w:w="830"/>
        <w:gridCol w:w="2125"/>
        <w:gridCol w:w="1273"/>
      </w:tblGrid>
      <w:tr w:rsidR="007B1D3D" w:rsidTr="00150E8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3"/>
          <w:p w:rsidR="007B1D3D" w:rsidRDefault="007B1D3D" w:rsidP="00150E83">
            <w:pPr>
              <w:spacing w:before="60" w:after="60" w:line="0" w:lineRule="atLeast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32"/>
                <w:szCs w:val="24"/>
              </w:rPr>
              <w:t>「○○○○都市更新會」會員名冊</w:t>
            </w: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  <w:t>編號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  <w:t>姓名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  <w:t>地段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  <w:t>小段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  <w:t>地號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  <w:t>建號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  <w:t>聯絡地址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4"/>
              </w:rPr>
              <w:t>聯絡電話</w:t>
            </w: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7B1D3D" w:rsidTr="00150E8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D3D" w:rsidRDefault="007B1D3D" w:rsidP="00150E83">
            <w:pPr>
              <w:spacing w:before="60" w:after="60" w:line="0" w:lineRule="atLeast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1：指土地或建物於登記謄本上所載標示部資料，包括土地地段、小段、地號及建物建號</w:t>
            </w:r>
          </w:p>
        </w:tc>
      </w:tr>
    </w:tbl>
    <w:p w:rsidR="00771C41" w:rsidRPr="007B1D3D" w:rsidRDefault="00771C41"/>
    <w:sectPr w:rsidR="00771C41" w:rsidRPr="007B1D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3D"/>
    <w:rsid w:val="00771C41"/>
    <w:rsid w:val="007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83DA"/>
  <w15:chartTrackingRefBased/>
  <w15:docId w15:val="{1FF650B5-CA86-436D-B0BA-9C194947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1D3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rsid w:val="007B1D3D"/>
    <w:pPr>
      <w:spacing w:before="100" w:after="50" w:line="0" w:lineRule="atLeast"/>
      <w:ind w:left="500" w:hanging="500"/>
    </w:pPr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>SYNNEX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邱燕華</dc:creator>
  <cp:keywords/>
  <dc:description/>
  <cp:lastModifiedBy>邱燕華</cp:lastModifiedBy>
  <cp:revision>1</cp:revision>
  <dcterms:created xsi:type="dcterms:W3CDTF">2020-04-15T06:18:00Z</dcterms:created>
  <dcterms:modified xsi:type="dcterms:W3CDTF">2020-04-15T06:21:00Z</dcterms:modified>
</cp:coreProperties>
</file>